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92" w:rsidRDefault="004E4592" w:rsidP="008E1055">
      <w:pPr>
        <w:jc w:val="center"/>
        <w:rPr>
          <w:rFonts w:ascii="HG丸ｺﾞｼｯｸM-PRO" w:eastAsia="HG丸ｺﾞｼｯｸM-PRO" w:hAnsi="HG丸ｺﾞｼｯｸM-PRO"/>
          <w:b/>
          <w:color w:val="F7CAAC" w:themeColor="accent2" w:themeTint="66"/>
          <w:sz w:val="48"/>
          <w:szCs w:val="48"/>
          <w14:textOutline w14:w="11112" w14:cap="flat" w14:cmpd="sng" w14:algn="ctr">
            <w14:solidFill>
              <w14:schemeClr w14:val="accent2"/>
            </w14:solidFill>
            <w14:prstDash w14:val="solid"/>
            <w14:round/>
          </w14:textOutline>
        </w:rPr>
      </w:pPr>
      <w:bookmarkStart w:id="0" w:name="_GoBack"/>
      <w:bookmarkEnd w:id="0"/>
      <w:r w:rsidRPr="005D73A7">
        <w:rPr>
          <w:rFonts w:ascii="HG丸ｺﾞｼｯｸM-PRO" w:eastAsia="HG丸ｺﾞｼｯｸM-PRO" w:hAnsi="HG丸ｺﾞｼｯｸM-PRO" w:hint="eastAsia"/>
          <w:b/>
          <w:color w:val="F7CAAC" w:themeColor="accent2" w:themeTint="66"/>
          <w:sz w:val="48"/>
          <w:szCs w:val="48"/>
          <w14:textOutline w14:w="11112" w14:cap="flat" w14:cmpd="sng" w14:algn="ctr">
            <w14:solidFill>
              <w14:schemeClr w14:val="accent2"/>
            </w14:solidFill>
            <w14:prstDash w14:val="solid"/>
            <w14:round/>
          </w14:textOutline>
        </w:rPr>
        <w:t>川辺町　産後ケア事業のご案内</w:t>
      </w:r>
    </w:p>
    <w:p w:rsidR="00D45F12" w:rsidRPr="005D73A7" w:rsidRDefault="00D45F12" w:rsidP="004D105D">
      <w:pPr>
        <w:jc w:val="center"/>
        <w:rPr>
          <w:rFonts w:ascii="HG丸ｺﾞｼｯｸM-PRO" w:eastAsia="HG丸ｺﾞｼｯｸM-PRO" w:hAnsi="HG丸ｺﾞｼｯｸM-PRO"/>
          <w:b/>
          <w:color w:val="F7CAAC" w:themeColor="accent2" w:themeTint="66"/>
          <w:sz w:val="48"/>
          <w:szCs w:val="48"/>
          <w14:textOutline w14:w="11112" w14:cap="flat" w14:cmpd="sng" w14:algn="ctr">
            <w14:solidFill>
              <w14:schemeClr w14:val="accent2"/>
            </w14:solidFill>
            <w14:prstDash w14:val="solid"/>
            <w14:round/>
          </w14:textOutline>
        </w:rPr>
      </w:pPr>
      <w:r w:rsidRPr="00DB5691">
        <w:rPr>
          <w:rFonts w:ascii="HG丸ｺﾞｼｯｸM-PRO" w:eastAsia="HG丸ｺﾞｼｯｸM-PRO" w:hAnsi="HG丸ｺﾞｼｯｸM-PRO"/>
          <w:noProof/>
        </w:rPr>
        <w:drawing>
          <wp:inline distT="0" distB="0" distL="0" distR="0" wp14:anchorId="1614E767" wp14:editId="3AFE1277">
            <wp:extent cx="2686050" cy="195072"/>
            <wp:effectExtent l="0" t="0" r="0" b="0"/>
            <wp:docPr id="2" name="図 2" descr="Q:\color\01-otayori\P17\P1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olor\01-otayori\P17\P17-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8482" cy="243907"/>
                    </a:xfrm>
                    <a:prstGeom prst="rect">
                      <a:avLst/>
                    </a:prstGeom>
                    <a:noFill/>
                    <a:ln>
                      <a:noFill/>
                    </a:ln>
                  </pic:spPr>
                </pic:pic>
              </a:graphicData>
            </a:graphic>
          </wp:inline>
        </w:drawing>
      </w:r>
      <w:r>
        <w:rPr>
          <w:rFonts w:ascii="HG丸ｺﾞｼｯｸM-PRO" w:eastAsia="HG丸ｺﾞｼｯｸM-PRO" w:hAnsi="HG丸ｺﾞｼｯｸM-PRO"/>
          <w:b/>
          <w:noProof/>
          <w:color w:val="F7CAAC" w:themeColor="accent2" w:themeTint="66"/>
          <w:sz w:val="48"/>
          <w:szCs w:val="48"/>
          <w14:textOutline w14:w="11112" w14:cap="flat" w14:cmpd="sng" w14:algn="ctr">
            <w14:solidFill>
              <w14:schemeClr w14:val="accent2"/>
            </w14:solidFill>
            <w14:prstDash w14:val="solid"/>
            <w14:round/>
          </w14:textOutline>
        </w:rPr>
        <w:drawing>
          <wp:inline distT="0" distB="0" distL="0" distR="0" wp14:anchorId="19A8241F">
            <wp:extent cx="2572283" cy="185420"/>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6472" cy="196535"/>
                    </a:xfrm>
                    <a:prstGeom prst="rect">
                      <a:avLst/>
                    </a:prstGeom>
                    <a:noFill/>
                    <a:ln>
                      <a:noFill/>
                    </a:ln>
                  </pic:spPr>
                </pic:pic>
              </a:graphicData>
            </a:graphic>
          </wp:inline>
        </w:drawing>
      </w:r>
    </w:p>
    <w:p w:rsidR="001664D6" w:rsidRDefault="001664D6" w:rsidP="001664D6">
      <w:pPr>
        <w:ind w:firstLineChars="100" w:firstLine="210"/>
        <w:rPr>
          <w:rFonts w:ascii="HG丸ｺﾞｼｯｸM-PRO" w:eastAsia="HG丸ｺﾞｼｯｸM-PRO" w:hAnsi="HG丸ｺﾞｼｯｸM-PRO"/>
        </w:rPr>
      </w:pPr>
    </w:p>
    <w:p w:rsidR="004E4592" w:rsidRPr="005D73A7" w:rsidRDefault="005C497A" w:rsidP="001664D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出産後、体調や育児</w:t>
      </w:r>
      <w:r w:rsidR="004E4592" w:rsidRPr="005D73A7">
        <w:rPr>
          <w:rFonts w:ascii="HG丸ｺﾞｼｯｸM-PRO" w:eastAsia="HG丸ｺﾞｼｯｸM-PRO" w:hAnsi="HG丸ｺﾞｼｯｸM-PRO" w:hint="eastAsia"/>
        </w:rPr>
        <w:t>に不安のあるお母さんが安心して育児ができるよう、お母さんと赤ちゃんの心身のケアや育児サポートを行います。</w:t>
      </w:r>
    </w:p>
    <w:p w:rsidR="004E4592" w:rsidRPr="005D73A7" w:rsidRDefault="005D73A7">
      <w:pPr>
        <w:rPr>
          <w:rFonts w:ascii="HG丸ｺﾞｼｯｸM-PRO" w:eastAsia="HG丸ｺﾞｼｯｸM-PRO" w:hAnsi="HG丸ｺﾞｼｯｸM-PRO"/>
          <w:b/>
          <w:color w:val="F7CAAC" w:themeColor="accent2" w:themeTint="66"/>
          <w:sz w:val="28"/>
          <w:szCs w:val="28"/>
          <w14:textOutline w14:w="11112" w14:cap="flat" w14:cmpd="sng" w14:algn="ctr">
            <w14:solidFill>
              <w14:schemeClr w14:val="accent2"/>
            </w14:solidFill>
            <w14:prstDash w14:val="solid"/>
            <w14:round/>
          </w14:textOutline>
        </w:rPr>
      </w:pPr>
      <w:r w:rsidRPr="005D73A7">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r w:rsidR="004E4592" w:rsidRPr="005D73A7">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利用できる方</w:t>
      </w:r>
      <w:r w:rsidRPr="005D73A7">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p>
    <w:p w:rsidR="004E4592" w:rsidRPr="005D73A7" w:rsidRDefault="004E4592">
      <w:pPr>
        <w:rPr>
          <w:rFonts w:ascii="HG丸ｺﾞｼｯｸM-PRO" w:eastAsia="HG丸ｺﾞｼｯｸM-PRO" w:hAnsi="HG丸ｺﾞｼｯｸM-PRO"/>
        </w:rPr>
      </w:pPr>
      <w:r w:rsidRPr="005D73A7">
        <w:rPr>
          <w:rFonts w:ascii="HG丸ｺﾞｼｯｸM-PRO" w:eastAsia="HG丸ｺﾞｼｯｸM-PRO" w:hAnsi="HG丸ｺﾞｼｯｸM-PRO" w:hint="eastAsia"/>
        </w:rPr>
        <w:t xml:space="preserve">　川辺町に住民票がある出産後１年未満のお母さんとお子さんで、産後ケアが必要な方</w:t>
      </w:r>
      <w:r w:rsidR="00BF7418">
        <w:rPr>
          <w:rFonts w:ascii="HG丸ｺﾞｼｯｸM-PRO" w:eastAsia="HG丸ｺﾞｼｯｸM-PRO" w:hAnsi="HG丸ｺﾞｼｯｸM-PRO" w:hint="eastAsia"/>
        </w:rPr>
        <w:t>。</w:t>
      </w:r>
    </w:p>
    <w:p w:rsidR="004E4592" w:rsidRPr="005D73A7" w:rsidRDefault="004E4592" w:rsidP="00BF7418">
      <w:pPr>
        <w:ind w:firstLineChars="100" w:firstLine="210"/>
        <w:rPr>
          <w:rFonts w:ascii="HG丸ｺﾞｼｯｸM-PRO" w:eastAsia="HG丸ｺﾞｼｯｸM-PRO" w:hAnsi="HG丸ｺﾞｼｯｸM-PRO"/>
        </w:rPr>
      </w:pPr>
      <w:r w:rsidRPr="005D73A7">
        <w:rPr>
          <w:rFonts w:ascii="HG丸ｺﾞｼｯｸM-PRO" w:eastAsia="HG丸ｺﾞｼｯｸM-PRO" w:hAnsi="HG丸ｺﾞｼｯｸM-PRO" w:hint="eastAsia"/>
        </w:rPr>
        <w:t>母子ともに感染症にかかっている方や医師による治療が必要な方は利用できません。</w:t>
      </w:r>
    </w:p>
    <w:p w:rsidR="00AB3804" w:rsidRPr="008E1055" w:rsidRDefault="008E1055">
      <w:pPr>
        <w:rPr>
          <w:rFonts w:ascii="HG丸ｺﾞｼｯｸM-PRO" w:eastAsia="HG丸ｺﾞｼｯｸM-PRO" w:hAnsi="HG丸ｺﾞｼｯｸM-PRO"/>
          <w:b/>
          <w:color w:val="F7CAAC" w:themeColor="accent2" w:themeTint="66"/>
          <w:sz w:val="28"/>
          <w:szCs w:val="28"/>
          <w14:textOutline w14:w="11112" w14:cap="flat" w14:cmpd="sng" w14:algn="ctr">
            <w14:solidFill>
              <w14:schemeClr w14:val="accent2"/>
            </w14:solidFill>
            <w14:prstDash w14:val="solid"/>
            <w14:round/>
          </w14:textOutline>
        </w:rPr>
      </w:pPr>
      <w:r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r w:rsidR="009B733C" w:rsidRPr="008E1055">
        <w:rPr>
          <w:rFonts w:ascii="HG丸ｺﾞｼｯｸM-PRO" w:eastAsia="HG丸ｺﾞｼｯｸM-PRO" w:hAnsi="HG丸ｺﾞｼｯｸM-PRO"/>
          <w:b/>
          <w:color w:val="F7CAAC" w:themeColor="accent2" w:themeTint="66"/>
          <w:sz w:val="28"/>
          <w:szCs w:val="28"/>
          <w14:textOutline w14:w="11112" w14:cap="flat" w14:cmpd="sng" w14:algn="ctr">
            <w14:solidFill>
              <w14:schemeClr w14:val="accent2"/>
            </w14:solidFill>
            <w14:prstDash w14:val="solid"/>
            <w14:round/>
          </w14:textOutline>
        </w:rPr>
        <w:t>種類と</w:t>
      </w:r>
      <w:r w:rsidR="009B733C"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利用施設</w:t>
      </w:r>
      <w:r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p>
    <w:tbl>
      <w:tblPr>
        <w:tblStyle w:val="5-2"/>
        <w:tblW w:w="10060" w:type="dxa"/>
        <w:tblLook w:val="04A0" w:firstRow="1" w:lastRow="0" w:firstColumn="1" w:lastColumn="0" w:noHBand="0" w:noVBand="1"/>
      </w:tblPr>
      <w:tblGrid>
        <w:gridCol w:w="1696"/>
        <w:gridCol w:w="1701"/>
        <w:gridCol w:w="2694"/>
        <w:gridCol w:w="3969"/>
      </w:tblGrid>
      <w:tr w:rsidR="009B733C" w:rsidRPr="005D73A7" w:rsidTr="00166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B733C" w:rsidRPr="005D73A7" w:rsidRDefault="009B733C" w:rsidP="006A4977">
            <w:pPr>
              <w:jc w:val="center"/>
              <w:rPr>
                <w:rFonts w:ascii="HG丸ｺﾞｼｯｸM-PRO" w:eastAsia="HG丸ｺﾞｼｯｸM-PRO" w:hAnsi="HG丸ｺﾞｼｯｸM-PRO"/>
              </w:rPr>
            </w:pPr>
            <w:r w:rsidRPr="005D73A7">
              <w:rPr>
                <w:rFonts w:ascii="HG丸ｺﾞｼｯｸM-PRO" w:eastAsia="HG丸ｺﾞｼｯｸM-PRO" w:hAnsi="HG丸ｺﾞｼｯｸM-PRO" w:hint="eastAsia"/>
              </w:rPr>
              <w:t>種類</w:t>
            </w:r>
          </w:p>
        </w:tc>
        <w:tc>
          <w:tcPr>
            <w:tcW w:w="1701" w:type="dxa"/>
            <w:vAlign w:val="center"/>
          </w:tcPr>
          <w:p w:rsidR="009B733C" w:rsidRPr="005D73A7" w:rsidRDefault="009B733C" w:rsidP="006A4977">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5D73A7">
              <w:rPr>
                <w:rFonts w:ascii="HG丸ｺﾞｼｯｸM-PRO" w:eastAsia="HG丸ｺﾞｼｯｸM-PRO" w:hAnsi="HG丸ｺﾞｼｯｸM-PRO" w:hint="eastAsia"/>
              </w:rPr>
              <w:t>訪問型</w:t>
            </w:r>
          </w:p>
        </w:tc>
        <w:tc>
          <w:tcPr>
            <w:tcW w:w="2694" w:type="dxa"/>
            <w:vAlign w:val="center"/>
          </w:tcPr>
          <w:p w:rsidR="009B733C" w:rsidRPr="005D73A7" w:rsidRDefault="009B733C" w:rsidP="006A4977">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5D73A7">
              <w:rPr>
                <w:rFonts w:ascii="HG丸ｺﾞｼｯｸM-PRO" w:eastAsia="HG丸ｺﾞｼｯｸM-PRO" w:hAnsi="HG丸ｺﾞｼｯｸM-PRO" w:hint="eastAsia"/>
              </w:rPr>
              <w:t>通所型</w:t>
            </w:r>
          </w:p>
        </w:tc>
        <w:tc>
          <w:tcPr>
            <w:tcW w:w="3969" w:type="dxa"/>
            <w:vAlign w:val="center"/>
          </w:tcPr>
          <w:p w:rsidR="009B733C" w:rsidRPr="005D73A7" w:rsidRDefault="009B733C" w:rsidP="006A4977">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5D73A7">
              <w:rPr>
                <w:rFonts w:ascii="HG丸ｺﾞｼｯｸM-PRO" w:eastAsia="HG丸ｺﾞｼｯｸM-PRO" w:hAnsi="HG丸ｺﾞｼｯｸM-PRO" w:hint="eastAsia"/>
              </w:rPr>
              <w:t>宿泊型</w:t>
            </w:r>
          </w:p>
        </w:tc>
      </w:tr>
      <w:tr w:rsidR="009B733C" w:rsidRPr="005D73A7" w:rsidTr="00166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B733C" w:rsidRPr="005D73A7" w:rsidRDefault="009B733C" w:rsidP="006A4977">
            <w:pPr>
              <w:jc w:val="center"/>
              <w:rPr>
                <w:rFonts w:ascii="HG丸ｺﾞｼｯｸM-PRO" w:eastAsia="HG丸ｺﾞｼｯｸM-PRO" w:hAnsi="HG丸ｺﾞｼｯｸM-PRO"/>
              </w:rPr>
            </w:pPr>
            <w:r w:rsidRPr="005D73A7">
              <w:rPr>
                <w:rFonts w:ascii="HG丸ｺﾞｼｯｸM-PRO" w:eastAsia="HG丸ｺﾞｼｯｸM-PRO" w:hAnsi="HG丸ｺﾞｼｯｸM-PRO" w:hint="eastAsia"/>
              </w:rPr>
              <w:t>利用回数・日数</w:t>
            </w:r>
          </w:p>
        </w:tc>
        <w:tc>
          <w:tcPr>
            <w:tcW w:w="1701" w:type="dxa"/>
            <w:vAlign w:val="center"/>
          </w:tcPr>
          <w:p w:rsidR="009B733C" w:rsidRPr="005D73A7" w:rsidRDefault="009B733C" w:rsidP="006A4977">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5D73A7">
              <w:rPr>
                <w:rFonts w:ascii="HG丸ｺﾞｼｯｸM-PRO" w:eastAsia="HG丸ｺﾞｼｯｸM-PRO" w:hAnsi="HG丸ｺﾞｼｯｸM-PRO" w:hint="eastAsia"/>
              </w:rPr>
              <w:t>５回</w:t>
            </w:r>
          </w:p>
        </w:tc>
        <w:tc>
          <w:tcPr>
            <w:tcW w:w="2694" w:type="dxa"/>
            <w:vAlign w:val="center"/>
          </w:tcPr>
          <w:p w:rsidR="009B733C" w:rsidRPr="005D73A7" w:rsidRDefault="009B733C" w:rsidP="006A4977">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5D73A7">
              <w:rPr>
                <w:rFonts w:ascii="HG丸ｺﾞｼｯｸM-PRO" w:eastAsia="HG丸ｺﾞｼｯｸM-PRO" w:hAnsi="HG丸ｺﾞｼｯｸM-PRO" w:hint="eastAsia"/>
              </w:rPr>
              <w:t>５回</w:t>
            </w:r>
          </w:p>
        </w:tc>
        <w:tc>
          <w:tcPr>
            <w:tcW w:w="3969" w:type="dxa"/>
            <w:vAlign w:val="center"/>
          </w:tcPr>
          <w:p w:rsidR="009B733C" w:rsidRPr="005D73A7" w:rsidRDefault="009B733C" w:rsidP="006A4977">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5D73A7">
              <w:rPr>
                <w:rFonts w:ascii="HG丸ｺﾞｼｯｸM-PRO" w:eastAsia="HG丸ｺﾞｼｯｸM-PRO" w:hAnsi="HG丸ｺﾞｼｯｸM-PRO" w:hint="eastAsia"/>
              </w:rPr>
              <w:t>７日</w:t>
            </w:r>
          </w:p>
        </w:tc>
      </w:tr>
      <w:tr w:rsidR="009B733C" w:rsidRPr="005D73A7" w:rsidTr="001664D6">
        <w:tc>
          <w:tcPr>
            <w:cnfStyle w:val="001000000000" w:firstRow="0" w:lastRow="0" w:firstColumn="1" w:lastColumn="0" w:oddVBand="0" w:evenVBand="0" w:oddHBand="0" w:evenHBand="0" w:firstRowFirstColumn="0" w:firstRowLastColumn="0" w:lastRowFirstColumn="0" w:lastRowLastColumn="0"/>
            <w:tcW w:w="1696" w:type="dxa"/>
            <w:vAlign w:val="center"/>
          </w:tcPr>
          <w:p w:rsidR="009B733C" w:rsidRPr="005D73A7" w:rsidRDefault="009B733C" w:rsidP="006A4977">
            <w:pPr>
              <w:jc w:val="center"/>
              <w:rPr>
                <w:rFonts w:ascii="HG丸ｺﾞｼｯｸM-PRO" w:eastAsia="HG丸ｺﾞｼｯｸM-PRO" w:hAnsi="HG丸ｺﾞｼｯｸM-PRO"/>
              </w:rPr>
            </w:pPr>
            <w:r w:rsidRPr="005D73A7">
              <w:rPr>
                <w:rFonts w:ascii="HG丸ｺﾞｼｯｸM-PRO" w:eastAsia="HG丸ｺﾞｼｯｸM-PRO" w:hAnsi="HG丸ｺﾞｼｯｸM-PRO" w:hint="eastAsia"/>
              </w:rPr>
              <w:t>利用期間</w:t>
            </w:r>
          </w:p>
        </w:tc>
        <w:tc>
          <w:tcPr>
            <w:tcW w:w="1701" w:type="dxa"/>
            <w:vAlign w:val="center"/>
          </w:tcPr>
          <w:p w:rsidR="009B733C" w:rsidRPr="001664D6" w:rsidRDefault="006311FD" w:rsidP="006A4977">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出産後１年</w:t>
            </w:r>
            <w:r w:rsidR="00650F94" w:rsidRPr="001664D6">
              <w:rPr>
                <w:rFonts w:ascii="HG丸ｺﾞｼｯｸM-PRO" w:eastAsia="HG丸ｺﾞｼｯｸM-PRO" w:hAnsi="HG丸ｺﾞｼｯｸM-PRO" w:hint="eastAsia"/>
                <w:sz w:val="18"/>
                <w:szCs w:val="18"/>
              </w:rPr>
              <w:t>未満</w:t>
            </w:r>
          </w:p>
        </w:tc>
        <w:tc>
          <w:tcPr>
            <w:tcW w:w="2694" w:type="dxa"/>
            <w:vAlign w:val="center"/>
          </w:tcPr>
          <w:p w:rsidR="009B733C" w:rsidRPr="001664D6" w:rsidRDefault="009B733C" w:rsidP="006A4977">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出産後４か月</w:t>
            </w:r>
            <w:r w:rsidR="00CB442A" w:rsidRPr="001664D6">
              <w:rPr>
                <w:rFonts w:ascii="HG丸ｺﾞｼｯｸM-PRO" w:eastAsia="HG丸ｺﾞｼｯｸM-PRO" w:hAnsi="HG丸ｺﾞｼｯｸM-PRO" w:hint="eastAsia"/>
                <w:sz w:val="18"/>
                <w:szCs w:val="18"/>
              </w:rPr>
              <w:t>まで</w:t>
            </w:r>
          </w:p>
        </w:tc>
        <w:tc>
          <w:tcPr>
            <w:tcW w:w="3969" w:type="dxa"/>
            <w:vAlign w:val="center"/>
          </w:tcPr>
          <w:p w:rsidR="009B733C" w:rsidRPr="001664D6" w:rsidRDefault="009B733C" w:rsidP="006A4977">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出産後４か月</w:t>
            </w:r>
            <w:r w:rsidR="00CB442A" w:rsidRPr="001664D6">
              <w:rPr>
                <w:rFonts w:ascii="HG丸ｺﾞｼｯｸM-PRO" w:eastAsia="HG丸ｺﾞｼｯｸM-PRO" w:hAnsi="HG丸ｺﾞｼｯｸM-PRO" w:hint="eastAsia"/>
                <w:sz w:val="18"/>
                <w:szCs w:val="18"/>
              </w:rPr>
              <w:t>まで</w:t>
            </w:r>
          </w:p>
        </w:tc>
      </w:tr>
      <w:tr w:rsidR="009B733C" w:rsidRPr="005D73A7" w:rsidTr="00166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B733C" w:rsidRPr="005D73A7" w:rsidRDefault="009B733C" w:rsidP="006A4977">
            <w:pPr>
              <w:jc w:val="center"/>
              <w:rPr>
                <w:rFonts w:ascii="HG丸ｺﾞｼｯｸM-PRO" w:eastAsia="HG丸ｺﾞｼｯｸM-PRO" w:hAnsi="HG丸ｺﾞｼｯｸM-PRO"/>
              </w:rPr>
            </w:pPr>
            <w:r w:rsidRPr="005D73A7">
              <w:rPr>
                <w:rFonts w:ascii="HG丸ｺﾞｼｯｸM-PRO" w:eastAsia="HG丸ｺﾞｼｯｸM-PRO" w:hAnsi="HG丸ｺﾞｼｯｸM-PRO" w:hint="eastAsia"/>
              </w:rPr>
              <w:t>利用施設</w:t>
            </w:r>
          </w:p>
        </w:tc>
        <w:tc>
          <w:tcPr>
            <w:tcW w:w="1701" w:type="dxa"/>
            <w:vAlign w:val="center"/>
          </w:tcPr>
          <w:p w:rsidR="009B733C" w:rsidRPr="001664D6" w:rsidRDefault="009B733C" w:rsidP="006A4977">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自宅に訪問</w:t>
            </w:r>
          </w:p>
        </w:tc>
        <w:tc>
          <w:tcPr>
            <w:tcW w:w="2694" w:type="dxa"/>
            <w:vAlign w:val="center"/>
          </w:tcPr>
          <w:p w:rsidR="009B733C" w:rsidRPr="001664D6" w:rsidRDefault="006C2FDF" w:rsidP="00707C6C">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①</w:t>
            </w:r>
            <w:r w:rsidR="009B733C" w:rsidRPr="001664D6">
              <w:rPr>
                <w:rFonts w:ascii="HG丸ｺﾞｼｯｸM-PRO" w:eastAsia="HG丸ｺﾞｼｯｸM-PRO" w:hAnsi="HG丸ｺﾞｼｯｸM-PRO" w:hint="eastAsia"/>
                <w:sz w:val="18"/>
                <w:szCs w:val="18"/>
              </w:rPr>
              <w:t>ローズベルクリニック</w:t>
            </w:r>
          </w:p>
          <w:p w:rsidR="006C2FDF" w:rsidRPr="001664D6" w:rsidRDefault="006C2FDF" w:rsidP="00707C6C">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②</w:t>
            </w:r>
            <w:r w:rsidRPr="001664D6">
              <w:rPr>
                <w:rFonts w:ascii="HG丸ｺﾞｼｯｸM-PRO" w:eastAsia="HG丸ｺﾞｼｯｸM-PRO" w:hAnsi="HG丸ｺﾞｼｯｸM-PRO"/>
                <w:sz w:val="18"/>
                <w:szCs w:val="18"/>
              </w:rPr>
              <w:t>せきレディースクリニック</w:t>
            </w:r>
          </w:p>
        </w:tc>
        <w:tc>
          <w:tcPr>
            <w:tcW w:w="3969" w:type="dxa"/>
            <w:vAlign w:val="center"/>
          </w:tcPr>
          <w:p w:rsidR="009B733C" w:rsidRPr="001664D6" w:rsidRDefault="009B733C" w:rsidP="00BF7418">
            <w:pPr>
              <w:pStyle w:val="a4"/>
              <w:numPr>
                <w:ilvl w:val="0"/>
                <w:numId w:val="1"/>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ローズベルクリニック</w:t>
            </w:r>
          </w:p>
          <w:p w:rsidR="009B733C" w:rsidRPr="001664D6" w:rsidRDefault="001563F8" w:rsidP="00BF7418">
            <w:pPr>
              <w:pStyle w:val="a4"/>
              <w:numPr>
                <w:ilvl w:val="0"/>
                <w:numId w:val="1"/>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せきレディースクリニック</w:t>
            </w:r>
          </w:p>
          <w:p w:rsidR="001563F8" w:rsidRPr="001664D6" w:rsidRDefault="001563F8" w:rsidP="00BF7418">
            <w:pPr>
              <w:pStyle w:val="a4"/>
              <w:numPr>
                <w:ilvl w:val="0"/>
                <w:numId w:val="1"/>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中濃厚生病院</w:t>
            </w:r>
          </w:p>
        </w:tc>
      </w:tr>
      <w:tr w:rsidR="009B733C" w:rsidRPr="005D73A7" w:rsidTr="001664D6">
        <w:tc>
          <w:tcPr>
            <w:cnfStyle w:val="001000000000" w:firstRow="0" w:lastRow="0" w:firstColumn="1" w:lastColumn="0" w:oddVBand="0" w:evenVBand="0" w:oddHBand="0" w:evenHBand="0" w:firstRowFirstColumn="0" w:firstRowLastColumn="0" w:lastRowFirstColumn="0" w:lastRowLastColumn="0"/>
            <w:tcW w:w="1696" w:type="dxa"/>
            <w:vAlign w:val="center"/>
          </w:tcPr>
          <w:p w:rsidR="009B733C" w:rsidRPr="005D73A7" w:rsidRDefault="009B733C" w:rsidP="006A4977">
            <w:pPr>
              <w:jc w:val="center"/>
              <w:rPr>
                <w:rFonts w:ascii="HG丸ｺﾞｼｯｸM-PRO" w:eastAsia="HG丸ｺﾞｼｯｸM-PRO" w:hAnsi="HG丸ｺﾞｼｯｸM-PRO"/>
              </w:rPr>
            </w:pPr>
            <w:r w:rsidRPr="005D73A7">
              <w:rPr>
                <w:rFonts w:ascii="HG丸ｺﾞｼｯｸM-PRO" w:eastAsia="HG丸ｺﾞｼｯｸM-PRO" w:hAnsi="HG丸ｺﾞｼｯｸM-PRO" w:hint="eastAsia"/>
              </w:rPr>
              <w:t>時間</w:t>
            </w:r>
          </w:p>
        </w:tc>
        <w:tc>
          <w:tcPr>
            <w:tcW w:w="1701" w:type="dxa"/>
            <w:vAlign w:val="center"/>
          </w:tcPr>
          <w:p w:rsidR="009B733C" w:rsidRPr="001664D6" w:rsidRDefault="009A0511" w:rsidP="006A4977">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おおむね</w:t>
            </w:r>
            <w:r w:rsidR="009B733C" w:rsidRPr="001664D6">
              <w:rPr>
                <w:rFonts w:ascii="HG丸ｺﾞｼｯｸM-PRO" w:eastAsia="HG丸ｺﾞｼｯｸM-PRO" w:hAnsi="HG丸ｺﾞｼｯｸM-PRO" w:hint="eastAsia"/>
                <w:sz w:val="18"/>
                <w:szCs w:val="18"/>
              </w:rPr>
              <w:t>2時間</w:t>
            </w:r>
          </w:p>
        </w:tc>
        <w:tc>
          <w:tcPr>
            <w:tcW w:w="2694" w:type="dxa"/>
            <w:vAlign w:val="center"/>
          </w:tcPr>
          <w:p w:rsidR="009B733C" w:rsidRPr="001664D6" w:rsidRDefault="00650F94" w:rsidP="006A4977">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10時から17時</w:t>
            </w:r>
          </w:p>
        </w:tc>
        <w:tc>
          <w:tcPr>
            <w:tcW w:w="3969" w:type="dxa"/>
            <w:vAlign w:val="center"/>
          </w:tcPr>
          <w:p w:rsidR="009B733C" w:rsidRPr="001664D6" w:rsidRDefault="00650F94" w:rsidP="00803E9D">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10時から</w:t>
            </w:r>
            <w:r w:rsidR="009A0511" w:rsidRPr="001664D6">
              <w:rPr>
                <w:rFonts w:ascii="HG丸ｺﾞｼｯｸM-PRO" w:eastAsia="HG丸ｺﾞｼｯｸM-PRO" w:hAnsi="HG丸ｺﾞｼｯｸM-PRO" w:hint="eastAsia"/>
                <w:sz w:val="18"/>
                <w:szCs w:val="18"/>
              </w:rPr>
              <w:t>翌日等の17</w:t>
            </w:r>
            <w:r w:rsidRPr="001664D6">
              <w:rPr>
                <w:rFonts w:ascii="HG丸ｺﾞｼｯｸM-PRO" w:eastAsia="HG丸ｺﾞｼｯｸM-PRO" w:hAnsi="HG丸ｺﾞｼｯｸM-PRO" w:hint="eastAsia"/>
                <w:sz w:val="18"/>
                <w:szCs w:val="18"/>
              </w:rPr>
              <w:t>時</w:t>
            </w:r>
          </w:p>
          <w:p w:rsidR="001664D6" w:rsidRPr="001664D6" w:rsidRDefault="001664D6" w:rsidP="00803E9D">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※②10時から</w:t>
            </w:r>
            <w:r w:rsidR="002A2463">
              <w:rPr>
                <w:rFonts w:ascii="HG丸ｺﾞｼｯｸM-PRO" w:eastAsia="HG丸ｺﾞｼｯｸM-PRO" w:hAnsi="HG丸ｺﾞｼｯｸM-PRO" w:hint="eastAsia"/>
                <w:sz w:val="18"/>
                <w:szCs w:val="18"/>
              </w:rPr>
              <w:t>翌日</w:t>
            </w:r>
            <w:r w:rsidRPr="001664D6">
              <w:rPr>
                <w:rFonts w:ascii="HG丸ｺﾞｼｯｸM-PRO" w:eastAsia="HG丸ｺﾞｼｯｸM-PRO" w:hAnsi="HG丸ｺﾞｼｯｸM-PRO" w:hint="eastAsia"/>
                <w:sz w:val="18"/>
                <w:szCs w:val="18"/>
              </w:rPr>
              <w:t>等の10時</w:t>
            </w:r>
          </w:p>
        </w:tc>
      </w:tr>
      <w:tr w:rsidR="009B733C" w:rsidRPr="005D73A7" w:rsidTr="00166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rsidR="009B733C" w:rsidRPr="005D73A7" w:rsidRDefault="00EA731E" w:rsidP="006A4977">
            <w:pPr>
              <w:jc w:val="center"/>
              <w:rPr>
                <w:rFonts w:ascii="HG丸ｺﾞｼｯｸM-PRO" w:eastAsia="HG丸ｺﾞｼｯｸM-PRO" w:hAnsi="HG丸ｺﾞｼｯｸM-PRO"/>
              </w:rPr>
            </w:pPr>
            <w:r>
              <w:rPr>
                <w:rFonts w:ascii="HG丸ｺﾞｼｯｸM-PRO" w:eastAsia="HG丸ｺﾞｼｯｸM-PRO" w:hAnsi="HG丸ｺﾞｼｯｸM-PRO" w:hint="eastAsia"/>
              </w:rPr>
              <w:t>利用料</w:t>
            </w:r>
          </w:p>
        </w:tc>
        <w:tc>
          <w:tcPr>
            <w:tcW w:w="1701" w:type="dxa"/>
            <w:vAlign w:val="center"/>
          </w:tcPr>
          <w:p w:rsidR="009B733C" w:rsidRPr="001664D6" w:rsidRDefault="009B733C" w:rsidP="006A4977">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無料</w:t>
            </w:r>
          </w:p>
        </w:tc>
        <w:tc>
          <w:tcPr>
            <w:tcW w:w="2694" w:type="dxa"/>
            <w:vAlign w:val="center"/>
          </w:tcPr>
          <w:p w:rsidR="00707C6C" w:rsidRPr="001664D6" w:rsidRDefault="00707C6C" w:rsidP="00394036">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1,500円</w:t>
            </w:r>
          </w:p>
        </w:tc>
        <w:tc>
          <w:tcPr>
            <w:tcW w:w="3969" w:type="dxa"/>
            <w:vAlign w:val="center"/>
          </w:tcPr>
          <w:p w:rsidR="006A4977" w:rsidRPr="001664D6" w:rsidRDefault="006A4977" w:rsidP="001664D6">
            <w:pPr>
              <w:pStyle w:val="a4"/>
              <w:numPr>
                <w:ilvl w:val="0"/>
                <w:numId w:val="11"/>
              </w:numPr>
              <w:ind w:leftChars="0"/>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sidRPr="001664D6">
              <w:rPr>
                <w:rFonts w:ascii="HG丸ｺﾞｼｯｸM-PRO" w:eastAsia="HG丸ｺﾞｼｯｸM-PRO" w:hAnsi="HG丸ｺﾞｼｯｸM-PRO" w:hint="eastAsia"/>
                <w:sz w:val="18"/>
                <w:szCs w:val="18"/>
              </w:rPr>
              <w:t>1泊2日　4,400円</w:t>
            </w:r>
            <w:r w:rsidR="001664D6" w:rsidRPr="001664D6">
              <w:rPr>
                <w:rFonts w:ascii="HG丸ｺﾞｼｯｸM-PRO" w:eastAsia="HG丸ｺﾞｼｯｸM-PRO" w:hAnsi="HG丸ｺﾞｼｯｸM-PRO" w:hint="eastAsia"/>
                <w:sz w:val="18"/>
                <w:szCs w:val="18"/>
              </w:rPr>
              <w:t>（</w:t>
            </w:r>
            <w:r w:rsidR="00394036">
              <w:rPr>
                <w:rFonts w:ascii="HG丸ｺﾞｼｯｸM-PRO" w:eastAsia="HG丸ｺﾞｼｯｸM-PRO" w:hAnsi="HG丸ｺﾞｼｯｸM-PRO" w:hint="eastAsia"/>
                <w:sz w:val="18"/>
                <w:szCs w:val="18"/>
              </w:rPr>
              <w:t>2,2</w:t>
            </w:r>
            <w:r w:rsidR="001664D6" w:rsidRPr="001664D6">
              <w:rPr>
                <w:rFonts w:ascii="HG丸ｺﾞｼｯｸM-PRO" w:eastAsia="HG丸ｺﾞｼｯｸM-PRO" w:hAnsi="HG丸ｺﾞｼｯｸM-PRO" w:hint="eastAsia"/>
                <w:sz w:val="18"/>
                <w:szCs w:val="18"/>
              </w:rPr>
              <w:t>00円</w:t>
            </w:r>
            <w:r w:rsidR="001664D6" w:rsidRPr="001664D6">
              <w:rPr>
                <w:rFonts w:ascii="HG丸ｺﾞｼｯｸM-PRO" w:eastAsia="HG丸ｺﾞｼｯｸM-PRO" w:hAnsi="HG丸ｺﾞｼｯｸM-PRO" w:cs="ＭＳ 明朝" w:hint="eastAsia"/>
                <w:sz w:val="18"/>
                <w:szCs w:val="18"/>
              </w:rPr>
              <w:t>/日</w:t>
            </w:r>
            <w:r w:rsidR="001664D6" w:rsidRPr="001664D6">
              <w:rPr>
                <w:rFonts w:ascii="ＭＳ 明朝" w:eastAsia="ＭＳ 明朝" w:hAnsi="ＭＳ 明朝" w:cs="ＭＳ 明朝" w:hint="eastAsia"/>
                <w:sz w:val="18"/>
                <w:szCs w:val="18"/>
              </w:rPr>
              <w:t>）</w:t>
            </w:r>
          </w:p>
          <w:p w:rsidR="001563F8" w:rsidRPr="00394036" w:rsidRDefault="00394036" w:rsidP="00394036">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394036">
              <w:rPr>
                <w:rFonts w:ascii="HG丸ｺﾞｼｯｸM-PRO" w:eastAsia="HG丸ｺﾞｼｯｸM-PRO" w:hAnsi="HG丸ｺﾞｼｯｸM-PRO" w:hint="eastAsia"/>
                <w:sz w:val="18"/>
                <w:szCs w:val="18"/>
              </w:rPr>
              <w:t xml:space="preserve"> </w:t>
            </w:r>
            <w:r w:rsidR="001664D6" w:rsidRPr="00394036">
              <w:rPr>
                <w:rFonts w:ascii="HG丸ｺﾞｼｯｸM-PRO" w:eastAsia="HG丸ｺﾞｼｯｸM-PRO" w:hAnsi="HG丸ｺﾞｼｯｸM-PRO" w:hint="eastAsia"/>
                <w:sz w:val="18"/>
                <w:szCs w:val="18"/>
              </w:rPr>
              <w:t xml:space="preserve"> </w:t>
            </w:r>
            <w:r w:rsidR="001563F8" w:rsidRPr="00394036">
              <w:rPr>
                <w:rFonts w:ascii="HG丸ｺﾞｼｯｸM-PRO" w:eastAsia="HG丸ｺﾞｼｯｸM-PRO" w:hAnsi="HG丸ｺﾞｼｯｸM-PRO"/>
                <w:sz w:val="18"/>
                <w:szCs w:val="18"/>
              </w:rPr>
              <w:t>1泊2日</w:t>
            </w:r>
            <w:r w:rsidR="00803E9D">
              <w:rPr>
                <w:rFonts w:ascii="HG丸ｺﾞｼｯｸM-PRO" w:eastAsia="HG丸ｺﾞｼｯｸM-PRO" w:hAnsi="HG丸ｺﾞｼｯｸM-PRO" w:hint="eastAsia"/>
                <w:sz w:val="18"/>
                <w:szCs w:val="18"/>
              </w:rPr>
              <w:t xml:space="preserve">  </w:t>
            </w:r>
            <w:r w:rsidR="001563F8" w:rsidRPr="00394036">
              <w:rPr>
                <w:rFonts w:ascii="HG丸ｺﾞｼｯｸM-PRO" w:eastAsia="HG丸ｺﾞｼｯｸM-PRO" w:hAnsi="HG丸ｺﾞｼｯｸM-PRO" w:hint="eastAsia"/>
                <w:sz w:val="18"/>
                <w:szCs w:val="18"/>
              </w:rPr>
              <w:t>３</w:t>
            </w:r>
            <w:r w:rsidR="001563F8" w:rsidRPr="00394036">
              <w:rPr>
                <w:rFonts w:ascii="HG丸ｺﾞｼｯｸM-PRO" w:eastAsia="HG丸ｺﾞｼｯｸM-PRO" w:hAnsi="HG丸ｺﾞｼｯｸM-PRO"/>
                <w:sz w:val="18"/>
                <w:szCs w:val="18"/>
              </w:rPr>
              <w:t>,000円</w:t>
            </w:r>
          </w:p>
          <w:p w:rsidR="001563F8" w:rsidRPr="00394036" w:rsidRDefault="00394036" w:rsidP="00394036">
            <w:pPr>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③　</w:t>
            </w:r>
            <w:r w:rsidR="006A4977" w:rsidRPr="00394036">
              <w:rPr>
                <w:rFonts w:ascii="HG丸ｺﾞｼｯｸM-PRO" w:eastAsia="HG丸ｺﾞｼｯｸM-PRO" w:hAnsi="HG丸ｺﾞｼｯｸM-PRO" w:hint="eastAsia"/>
                <w:sz w:val="18"/>
                <w:szCs w:val="18"/>
              </w:rPr>
              <w:t>1泊2日　4,000円</w:t>
            </w:r>
            <w:r w:rsidRPr="00394036">
              <w:rPr>
                <w:rFonts w:ascii="HG丸ｺﾞｼｯｸM-PRO" w:eastAsia="HG丸ｺﾞｼｯｸM-PRO" w:hAnsi="HG丸ｺﾞｼｯｸM-PRO" w:hint="eastAsia"/>
                <w:sz w:val="18"/>
                <w:szCs w:val="18"/>
              </w:rPr>
              <w:t>（</w:t>
            </w:r>
            <w:r w:rsidRPr="00394036">
              <w:rPr>
                <w:rFonts w:ascii="HG丸ｺﾞｼｯｸM-PRO" w:eastAsia="HG丸ｺﾞｼｯｸM-PRO" w:hAnsi="HG丸ｺﾞｼｯｸM-PRO"/>
                <w:sz w:val="18"/>
                <w:szCs w:val="18"/>
              </w:rPr>
              <w:t>2,</w:t>
            </w:r>
            <w:r w:rsidRPr="00394036">
              <w:rPr>
                <w:rFonts w:ascii="HG丸ｺﾞｼｯｸM-PRO" w:eastAsia="HG丸ｺﾞｼｯｸM-PRO" w:hAnsi="HG丸ｺﾞｼｯｸM-PRO" w:hint="eastAsia"/>
                <w:sz w:val="18"/>
                <w:szCs w:val="18"/>
              </w:rPr>
              <w:t>０</w:t>
            </w:r>
            <w:r w:rsidRPr="00394036">
              <w:rPr>
                <w:rFonts w:ascii="HG丸ｺﾞｼｯｸM-PRO" w:eastAsia="HG丸ｺﾞｼｯｸM-PRO" w:hAnsi="HG丸ｺﾞｼｯｸM-PRO"/>
                <w:sz w:val="18"/>
                <w:szCs w:val="18"/>
              </w:rPr>
              <w:t>00円/日）</w:t>
            </w:r>
          </w:p>
        </w:tc>
      </w:tr>
    </w:tbl>
    <w:p w:rsidR="00EA731E" w:rsidRPr="00EA731E" w:rsidRDefault="00EA731E" w:rsidP="00EA731E">
      <w:pPr>
        <w:jc w:val="right"/>
        <w:rPr>
          <w:rFonts w:ascii="HG丸ｺﾞｼｯｸM-PRO" w:eastAsia="HG丸ｺﾞｼｯｸM-PRO" w:hAnsi="HG丸ｺﾞｼｯｸM-PRO"/>
        </w:rPr>
      </w:pPr>
      <w:r w:rsidRPr="00EA731E">
        <w:rPr>
          <w:rFonts w:ascii="HG丸ｺﾞｼｯｸM-PRO" w:eastAsia="HG丸ｺﾞｼｯｸM-PRO" w:hAnsi="HG丸ｺﾞｼｯｸM-PRO" w:hint="eastAsia"/>
        </w:rPr>
        <w:t>※生活保護世帯、市町村民税非課税世帯は利用料無料</w:t>
      </w:r>
    </w:p>
    <w:p w:rsidR="004E4592" w:rsidRPr="008E1055" w:rsidRDefault="008D5502">
      <w:pPr>
        <w:rPr>
          <w:rFonts w:ascii="HG丸ｺﾞｼｯｸM-PRO" w:eastAsia="HG丸ｺﾞｼｯｸM-PRO" w:hAnsi="HG丸ｺﾞｼｯｸM-PRO"/>
          <w:b/>
          <w:color w:val="F7CAAC" w:themeColor="accent2" w:themeTint="66"/>
          <w:sz w:val="28"/>
          <w:szCs w:val="28"/>
          <w14:textOutline w14:w="11112" w14:cap="flat" w14:cmpd="sng" w14:algn="ctr">
            <w14:solidFill>
              <w14:schemeClr w14:val="accent2"/>
            </w14:solidFill>
            <w14:prstDash w14:val="solid"/>
            <w14:round/>
          </w14:textOutline>
        </w:rPr>
      </w:pPr>
      <w:r>
        <w:rPr>
          <w:rFonts w:ascii="HG丸ｺﾞｼｯｸM-PRO" w:eastAsia="HG丸ｺﾞｼｯｸM-PRO" w:hAnsi="HG丸ｺﾞｼｯｸM-PRO" w:hint="eastAsia"/>
          <w:b/>
          <w:noProof/>
          <w:color w:val="ED7D31" w:themeColor="accent2"/>
          <w:sz w:val="28"/>
          <w:szCs w:val="28"/>
        </w:rPr>
        <mc:AlternateContent>
          <mc:Choice Requires="wps">
            <w:drawing>
              <wp:anchor distT="0" distB="0" distL="114300" distR="114300" simplePos="0" relativeHeight="251660288" behindDoc="0" locked="0" layoutInCell="1" allowOverlap="1">
                <wp:simplePos x="0" y="0"/>
                <wp:positionH relativeFrom="margin">
                  <wp:posOffset>4575809</wp:posOffset>
                </wp:positionH>
                <wp:positionV relativeFrom="paragraph">
                  <wp:posOffset>386715</wp:posOffset>
                </wp:positionV>
                <wp:extent cx="1476375" cy="1285875"/>
                <wp:effectExtent l="19050" t="1905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476375" cy="1285875"/>
                        </a:xfrm>
                        <a:prstGeom prst="rect">
                          <a:avLst/>
                        </a:prstGeom>
                        <a:solidFill>
                          <a:schemeClr val="lt1"/>
                        </a:solidFill>
                        <a:ln w="38100">
                          <a:solidFill>
                            <a:srgbClr val="FF9966"/>
                          </a:solidFill>
                        </a:ln>
                      </wps:spPr>
                      <wps:txbx>
                        <w:txbxContent>
                          <w:p w:rsidR="008D5502" w:rsidRDefault="008D5502" w:rsidP="008D5502">
                            <w:pPr>
                              <w:jc w:val="center"/>
                            </w:pPr>
                            <w:r w:rsidRPr="008D5502">
                              <w:rPr>
                                <w:noProof/>
                              </w:rPr>
                              <w:drawing>
                                <wp:inline distT="0" distB="0" distL="0" distR="0">
                                  <wp:extent cx="838200" cy="838200"/>
                                  <wp:effectExtent l="0" t="0" r="0" b="0"/>
                                  <wp:docPr id="5" name="図 5" descr="C:\Users\hrishii\AppData\Local\Temp\MicrosoftEdgeDownloads\c90c6b63-ca0d-4fd2-a69c-0bf1790ef8f2\QR産後ケア申請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ishii\AppData\Local\Temp\MicrosoftEdgeDownloads\c90c6b63-ca0d-4fd2-a69c-0bf1790ef8f2\QR産後ケア申請書.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8D5502" w:rsidRDefault="009043CE">
                            <w:r>
                              <w:rPr>
                                <w:rFonts w:ascii="HG丸ｺﾞｼｯｸM-PRO" w:eastAsia="HG丸ｺﾞｼｯｸM-PRO" w:hAnsi="HG丸ｺﾞｼｯｸM-PRO" w:hint="eastAsia"/>
                              </w:rPr>
                              <w:t>Logo</w:t>
                            </w:r>
                            <w:r w:rsidRPr="009043CE">
                              <w:rPr>
                                <w:rFonts w:ascii="HG丸ｺﾞｼｯｸM-PRO" w:eastAsia="HG丸ｺﾞｼｯｸM-PRO" w:hAnsi="HG丸ｺﾞｼｯｸM-PRO" w:hint="eastAsia"/>
                              </w:rPr>
                              <w:t>フォーム</w:t>
                            </w:r>
                            <w:r w:rsidR="008D5502" w:rsidRPr="009043CE">
                              <w:rPr>
                                <w:rFonts w:ascii="HG丸ｺﾞｼｯｸM-PRO" w:eastAsia="HG丸ｺﾞｼｯｸM-PRO" w:hAnsi="HG丸ｺﾞｼｯｸM-PRO"/>
                              </w:rPr>
                              <w:t>申</w:t>
                            </w:r>
                            <w:r w:rsidR="008D5502">
                              <w:t>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0.3pt;margin-top:30.45pt;width:116.25pt;height:10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" fillcolor="white [3201]" strokecolor="#f96" strokeweight="3pt">
                <v:textbox>
                  <w:txbxContent>
                    <w:p w:rsidR="008D5502" w:rsidRDefault="008D5502" w:rsidP="008D5502">
                      <w:pPr>
                        <w:jc w:val="center"/>
                      </w:pPr>
                      <w:r w:rsidRPr="008D5502">
                        <w:rPr>
                          <w:noProof/>
                        </w:rPr>
                        <w:drawing>
                          <wp:inline distT="0" distB="0" distL="0" distR="0">
                            <wp:extent cx="838200" cy="838200"/>
                            <wp:effectExtent l="0" t="0" r="0" b="0"/>
                            <wp:docPr id="5" name="図 5" descr="C:\Users\hrishii\AppData\Local\Temp\MicrosoftEdgeDownloads\c90c6b63-ca0d-4fd2-a69c-0bf1790ef8f2\QR産後ケア申請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ishii\AppData\Local\Temp\MicrosoftEdgeDownloads\c90c6b63-ca0d-4fd2-a69c-0bf1790ef8f2\QR産後ケア申請書.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8D5502" w:rsidRDefault="009043CE">
                      <w:r>
                        <w:rPr>
                          <w:rFonts w:ascii="HG丸ｺﾞｼｯｸM-PRO" w:eastAsia="HG丸ｺﾞｼｯｸM-PRO" w:hAnsi="HG丸ｺﾞｼｯｸM-PRO" w:hint="eastAsia"/>
                        </w:rPr>
                        <w:t>Logo</w:t>
                      </w:r>
                      <w:r w:rsidRPr="009043CE">
                        <w:rPr>
                          <w:rFonts w:ascii="HG丸ｺﾞｼｯｸM-PRO" w:eastAsia="HG丸ｺﾞｼｯｸM-PRO" w:hAnsi="HG丸ｺﾞｼｯｸM-PRO" w:hint="eastAsia"/>
                        </w:rPr>
                        <w:t>フォーム</w:t>
                      </w:r>
                      <w:r w:rsidR="008D5502" w:rsidRPr="009043CE">
                        <w:rPr>
                          <w:rFonts w:ascii="HG丸ｺﾞｼｯｸM-PRO" w:eastAsia="HG丸ｺﾞｼｯｸM-PRO" w:hAnsi="HG丸ｺﾞｼｯｸM-PRO"/>
                        </w:rPr>
                        <w:t>申</w:t>
                      </w:r>
                      <w:r w:rsidR="008D5502">
                        <w:t>請</w:t>
                      </w:r>
                    </w:p>
                  </w:txbxContent>
                </v:textbox>
                <w10:wrap anchorx="margin"/>
              </v:shape>
            </w:pict>
          </mc:Fallback>
        </mc:AlternateContent>
      </w:r>
      <w:r w:rsidR="009026DC">
        <w:rPr>
          <w:rFonts w:ascii="HG丸ｺﾞｼｯｸM-PRO" w:eastAsia="HG丸ｺﾞｼｯｸM-PRO" w:hAnsi="HG丸ｺﾞｼｯｸM-PRO" w:hint="eastAsia"/>
          <w:b/>
          <w:noProof/>
          <w:color w:val="ED7D31" w:themeColor="accent2"/>
          <w:sz w:val="28"/>
          <w:szCs w:val="28"/>
        </w:rPr>
        <mc:AlternateContent>
          <mc:Choice Requires="wps">
            <w:drawing>
              <wp:anchor distT="0" distB="0" distL="114300" distR="114300" simplePos="0" relativeHeight="251659264" behindDoc="0" locked="0" layoutInCell="1" allowOverlap="1">
                <wp:simplePos x="0" y="0"/>
                <wp:positionH relativeFrom="margin">
                  <wp:posOffset>2929255</wp:posOffset>
                </wp:positionH>
                <wp:positionV relativeFrom="paragraph">
                  <wp:posOffset>243840</wp:posOffset>
                </wp:positionV>
                <wp:extent cx="1495425" cy="12858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1495425" cy="1285875"/>
                        </a:xfrm>
                        <a:prstGeom prst="rect">
                          <a:avLst/>
                        </a:prstGeom>
                        <a:solidFill>
                          <a:schemeClr val="lt1"/>
                        </a:solidFill>
                        <a:ln w="6350">
                          <a:noFill/>
                        </a:ln>
                      </wps:spPr>
                      <wps:txbx>
                        <w:txbxContent>
                          <w:p w:rsidR="00BF7418" w:rsidRDefault="00BF7418">
                            <w:r w:rsidRPr="0035256F">
                              <w:rPr>
                                <w:rFonts w:ascii="HG丸ｺﾞｼｯｸM-PRO" w:eastAsia="HG丸ｺﾞｼｯｸM-PRO" w:hAnsi="HG丸ｺﾞｼｯｸM-PRO"/>
                                <w:noProof/>
                              </w:rPr>
                              <w:drawing>
                                <wp:inline distT="0" distB="0" distL="0" distR="0" wp14:anchorId="51FAACE9" wp14:editId="18C835C6">
                                  <wp:extent cx="1163410" cy="904875"/>
                                  <wp:effectExtent l="0" t="0" r="0" b="0"/>
                                  <wp:docPr id="4" name="図 4" descr="Q:\illust\04\04-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illust\04\04-07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7346" cy="9312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left:0;text-align:left;margin-left:230.65pt;margin-top:19.2pt;width:117.75pt;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" fillcolor="white [3201]" stroked="f" strokeweight=".5pt">
                <v:textbox>
                  <w:txbxContent>
                    <w:p w:rsidR="00BF7418" w:rsidRDefault="00BF7418">
                      <w:r w:rsidRPr="0035256F">
                        <w:rPr>
                          <w:rFonts w:ascii="HG丸ｺﾞｼｯｸM-PRO" w:eastAsia="HG丸ｺﾞｼｯｸM-PRO" w:hAnsi="HG丸ｺﾞｼｯｸM-PRO"/>
                          <w:noProof/>
                        </w:rPr>
                        <w:drawing>
                          <wp:inline distT="0" distB="0" distL="0" distR="0" wp14:anchorId="51FAACE9" wp14:editId="18C835C6">
                            <wp:extent cx="1163410" cy="904875"/>
                            <wp:effectExtent l="0" t="0" r="0" b="0"/>
                            <wp:docPr id="4" name="図 4" descr="Q:\illust\04\04-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illust\04\04-07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7346" cy="931269"/>
                                    </a:xfrm>
                                    <a:prstGeom prst="rect">
                                      <a:avLst/>
                                    </a:prstGeom>
                                    <a:noFill/>
                                    <a:ln>
                                      <a:noFill/>
                                    </a:ln>
                                  </pic:spPr>
                                </pic:pic>
                              </a:graphicData>
                            </a:graphic>
                          </wp:inline>
                        </w:drawing>
                      </w:r>
                    </w:p>
                  </w:txbxContent>
                </v:textbox>
                <w10:wrap anchorx="margin"/>
              </v:shape>
            </w:pict>
          </mc:Fallback>
        </mc:AlternateContent>
      </w:r>
      <w:r w:rsidR="005D73A7"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r w:rsidR="004E4592"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ケアの内容</w:t>
      </w:r>
      <w:r w:rsidR="005D73A7"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p>
    <w:p w:rsidR="004E4592" w:rsidRPr="005D73A7" w:rsidRDefault="004E4592" w:rsidP="004E4592">
      <w:pPr>
        <w:rPr>
          <w:rFonts w:ascii="HG丸ｺﾞｼｯｸM-PRO" w:eastAsia="HG丸ｺﾞｼｯｸM-PRO" w:hAnsi="HG丸ｺﾞｼｯｸM-PRO"/>
        </w:rPr>
      </w:pPr>
      <w:r w:rsidRPr="005D73A7">
        <w:rPr>
          <w:rFonts w:ascii="HG丸ｺﾞｼｯｸM-PRO" w:eastAsia="HG丸ｺﾞｼｯｸM-PRO" w:hAnsi="HG丸ｺﾞｼｯｸM-PRO" w:hint="eastAsia"/>
        </w:rPr>
        <w:t xml:space="preserve">　</w:t>
      </w:r>
      <w:r w:rsidR="006A4977">
        <w:rPr>
          <w:rFonts w:ascii="HG丸ｺﾞｼｯｸM-PRO" w:eastAsia="HG丸ｺﾞｼｯｸM-PRO" w:hAnsi="HG丸ｺﾞｼｯｸM-PRO" w:hint="eastAsia"/>
        </w:rPr>
        <w:t>〇</w:t>
      </w:r>
      <w:r w:rsidRPr="005D73A7">
        <w:rPr>
          <w:rFonts w:ascii="HG丸ｺﾞｼｯｸM-PRO" w:eastAsia="HG丸ｺﾞｼｯｸM-PRO" w:hAnsi="HG丸ｺﾞｼｯｸM-PRO" w:hint="eastAsia"/>
        </w:rPr>
        <w:t>お母さんのからだやこころの健康管理</w:t>
      </w:r>
    </w:p>
    <w:p w:rsidR="004E4592" w:rsidRPr="005D73A7" w:rsidRDefault="007C621E" w:rsidP="004E4592">
      <w:pPr>
        <w:rPr>
          <w:rFonts w:ascii="HG丸ｺﾞｼｯｸM-PRO" w:eastAsia="HG丸ｺﾞｼｯｸM-PRO" w:hAnsi="HG丸ｺﾞｼｯｸM-PRO"/>
        </w:rPr>
      </w:pPr>
      <w:r w:rsidRPr="005D73A7">
        <w:rPr>
          <w:rFonts w:ascii="HG丸ｺﾞｼｯｸM-PRO" w:eastAsia="HG丸ｺﾞｼｯｸM-PRO" w:hAnsi="HG丸ｺﾞｼｯｸM-PRO"/>
        </w:rPr>
        <w:t xml:space="preserve">　</w:t>
      </w:r>
      <w:r w:rsidR="006A4977">
        <w:rPr>
          <w:rFonts w:ascii="HG丸ｺﾞｼｯｸM-PRO" w:eastAsia="HG丸ｺﾞｼｯｸM-PRO" w:hAnsi="HG丸ｺﾞｼｯｸM-PRO" w:hint="eastAsia"/>
        </w:rPr>
        <w:t>〇</w:t>
      </w:r>
      <w:r w:rsidR="00CC7383" w:rsidRPr="005D73A7">
        <w:rPr>
          <w:rFonts w:ascii="HG丸ｺﾞｼｯｸM-PRO" w:eastAsia="HG丸ｺﾞｼｯｸM-PRO" w:hAnsi="HG丸ｺﾞｼｯｸM-PRO" w:hint="eastAsia"/>
        </w:rPr>
        <w:t>授</w:t>
      </w:r>
      <w:r w:rsidR="004E4592" w:rsidRPr="005D73A7">
        <w:rPr>
          <w:rFonts w:ascii="HG丸ｺﾞｼｯｸM-PRO" w:eastAsia="HG丸ｺﾞｼｯｸM-PRO" w:hAnsi="HG丸ｺﾞｼｯｸM-PRO"/>
        </w:rPr>
        <w:t>乳</w:t>
      </w:r>
      <w:r w:rsidR="004E4592" w:rsidRPr="005D73A7">
        <w:rPr>
          <w:rFonts w:ascii="HG丸ｺﾞｼｯｸM-PRO" w:eastAsia="HG丸ｺﾞｼｯｸM-PRO" w:hAnsi="HG丸ｺﾞｼｯｸM-PRO" w:hint="eastAsia"/>
        </w:rPr>
        <w:t>に関する相談や指導</w:t>
      </w:r>
      <w:r w:rsidR="004E4592" w:rsidRPr="005D73A7">
        <w:rPr>
          <w:rFonts w:ascii="HG丸ｺﾞｼｯｸM-PRO" w:eastAsia="HG丸ｺﾞｼｯｸM-PRO" w:hAnsi="HG丸ｺﾞｼｯｸM-PRO"/>
        </w:rPr>
        <w:t>（乳房ケアを含む）</w:t>
      </w:r>
    </w:p>
    <w:p w:rsidR="004E4592" w:rsidRPr="005D73A7" w:rsidRDefault="004E4592" w:rsidP="004E4592">
      <w:pPr>
        <w:rPr>
          <w:rFonts w:ascii="HG丸ｺﾞｼｯｸM-PRO" w:eastAsia="HG丸ｺﾞｼｯｸM-PRO" w:hAnsi="HG丸ｺﾞｼｯｸM-PRO"/>
        </w:rPr>
      </w:pPr>
      <w:r w:rsidRPr="005D73A7">
        <w:rPr>
          <w:rFonts w:ascii="HG丸ｺﾞｼｯｸM-PRO" w:eastAsia="HG丸ｺﾞｼｯｸM-PRO" w:hAnsi="HG丸ｺﾞｼｯｸM-PRO"/>
        </w:rPr>
        <w:t xml:space="preserve">　</w:t>
      </w:r>
      <w:r w:rsidR="006A4977">
        <w:rPr>
          <w:rFonts w:ascii="HG丸ｺﾞｼｯｸM-PRO" w:eastAsia="HG丸ｺﾞｼｯｸM-PRO" w:hAnsi="HG丸ｺﾞｼｯｸM-PRO" w:hint="eastAsia"/>
        </w:rPr>
        <w:t>〇</w:t>
      </w:r>
      <w:r w:rsidRPr="005D73A7">
        <w:rPr>
          <w:rFonts w:ascii="HG丸ｺﾞｼｯｸM-PRO" w:eastAsia="HG丸ｺﾞｼｯｸM-PRO" w:hAnsi="HG丸ｺﾞｼｯｸM-PRO" w:hint="eastAsia"/>
        </w:rPr>
        <w:t>育児の</w:t>
      </w:r>
      <w:r w:rsidRPr="005D73A7">
        <w:rPr>
          <w:rFonts w:ascii="HG丸ｺﾞｼｯｸM-PRO" w:eastAsia="HG丸ｺﾞｼｯｸM-PRO" w:hAnsi="HG丸ｺﾞｼｯｸM-PRO"/>
        </w:rPr>
        <w:t>具体的な指導及び相談</w:t>
      </w:r>
    </w:p>
    <w:p w:rsidR="004E4592" w:rsidRPr="005D73A7" w:rsidRDefault="004E4592" w:rsidP="004E4592">
      <w:pPr>
        <w:rPr>
          <w:rFonts w:ascii="HG丸ｺﾞｼｯｸM-PRO" w:eastAsia="HG丸ｺﾞｼｯｸM-PRO" w:hAnsi="HG丸ｺﾞｼｯｸM-PRO"/>
        </w:rPr>
      </w:pPr>
      <w:r w:rsidRPr="005D73A7">
        <w:rPr>
          <w:rFonts w:ascii="HG丸ｺﾞｼｯｸM-PRO" w:eastAsia="HG丸ｺﾞｼｯｸM-PRO" w:hAnsi="HG丸ｺﾞｼｯｸM-PRO"/>
        </w:rPr>
        <w:t xml:space="preserve">　</w:t>
      </w:r>
      <w:r w:rsidR="006A4977">
        <w:rPr>
          <w:rFonts w:ascii="HG丸ｺﾞｼｯｸM-PRO" w:eastAsia="HG丸ｺﾞｼｯｸM-PRO" w:hAnsi="HG丸ｺﾞｼｯｸM-PRO" w:hint="eastAsia"/>
        </w:rPr>
        <w:t>〇</w:t>
      </w:r>
      <w:r w:rsidRPr="005D73A7">
        <w:rPr>
          <w:rFonts w:ascii="HG丸ｺﾞｼｯｸM-PRO" w:eastAsia="HG丸ｺﾞｼｯｸM-PRO" w:hAnsi="HG丸ｺﾞｼｯｸM-PRO"/>
        </w:rPr>
        <w:t>お子さんの発達や発育相談</w:t>
      </w:r>
      <w:r w:rsidR="006A4977">
        <w:rPr>
          <w:rFonts w:ascii="HG丸ｺﾞｼｯｸM-PRO" w:eastAsia="HG丸ｺﾞｼｯｸM-PRO" w:hAnsi="HG丸ｺﾞｼｯｸM-PRO" w:hint="eastAsia"/>
        </w:rPr>
        <w:t xml:space="preserve">　など</w:t>
      </w:r>
    </w:p>
    <w:p w:rsidR="00CC7383" w:rsidRPr="008E1055" w:rsidRDefault="005D73A7" w:rsidP="00CC7383">
      <w:pPr>
        <w:rPr>
          <w:rFonts w:ascii="HG丸ｺﾞｼｯｸM-PRO" w:eastAsia="HG丸ｺﾞｼｯｸM-PRO" w:hAnsi="HG丸ｺﾞｼｯｸM-PRO"/>
          <w:b/>
          <w:color w:val="F7CAAC" w:themeColor="accent2" w:themeTint="66"/>
          <w:sz w:val="28"/>
          <w:szCs w:val="28"/>
          <w14:textOutline w14:w="11112" w14:cap="flat" w14:cmpd="sng" w14:algn="ctr">
            <w14:solidFill>
              <w14:schemeClr w14:val="accent2"/>
            </w14:solidFill>
            <w14:prstDash w14:val="solid"/>
            <w14:round/>
          </w14:textOutline>
        </w:rPr>
      </w:pPr>
      <w:r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r w:rsidR="00CC7383"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利用の方法</w:t>
      </w:r>
      <w:r w:rsidR="008E1055" w:rsidRPr="008E1055">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w:t>
      </w:r>
    </w:p>
    <w:p w:rsidR="00CC7383" w:rsidRPr="009026DC" w:rsidRDefault="008E1055" w:rsidP="00176F4B">
      <w:pPr>
        <w:pStyle w:val="a4"/>
        <w:numPr>
          <w:ilvl w:val="0"/>
          <w:numId w:val="3"/>
        </w:numPr>
        <w:ind w:leftChars="0"/>
        <w:rPr>
          <w:rFonts w:ascii="HG丸ｺﾞｼｯｸM-PRO" w:eastAsia="HG丸ｺﾞｼｯｸM-PRO" w:hAnsi="HG丸ｺﾞｼｯｸM-PRO"/>
        </w:rPr>
      </w:pPr>
      <w:r w:rsidRPr="009026DC">
        <w:rPr>
          <w:rFonts w:ascii="HG丸ｺﾞｼｯｸM-PRO" w:eastAsia="HG丸ｺﾞｼｯｸM-PRO" w:hAnsi="HG丸ｺﾞｼｯｸM-PRO" w:hint="eastAsia"/>
        </w:rPr>
        <w:t>利用</w:t>
      </w:r>
      <w:r w:rsidR="00CC7383" w:rsidRPr="009026DC">
        <w:rPr>
          <w:rFonts w:ascii="HG丸ｺﾞｼｯｸM-PRO" w:eastAsia="HG丸ｺﾞｼｯｸM-PRO" w:hAnsi="HG丸ｺﾞｼｯｸM-PRO" w:hint="eastAsia"/>
        </w:rPr>
        <w:t xml:space="preserve">申込　</w:t>
      </w:r>
      <w:r w:rsidR="009026DC">
        <w:rPr>
          <w:rFonts w:ascii="HG丸ｺﾞｼｯｸM-PRO" w:eastAsia="HG丸ｺﾞｼｯｸM-PRO" w:hAnsi="HG丸ｺﾞｼｯｸM-PRO" w:hint="eastAsia"/>
        </w:rPr>
        <w:t xml:space="preserve">　</w:t>
      </w:r>
      <w:r w:rsidR="00CC7383" w:rsidRPr="009026DC">
        <w:rPr>
          <w:rFonts w:ascii="HG丸ｺﾞｼｯｸM-PRO" w:eastAsia="HG丸ｺﾞｼｯｸM-PRO" w:hAnsi="HG丸ｺﾞｼｯｸM-PRO" w:hint="eastAsia"/>
        </w:rPr>
        <w:t>こども家庭センターに</w:t>
      </w:r>
      <w:r w:rsidR="008D5502" w:rsidRPr="000C6C9A">
        <w:rPr>
          <w:rFonts w:ascii="HG丸ｺﾞｼｯｸM-PRO" w:eastAsia="HG丸ｺﾞｼｯｸM-PRO" w:hAnsi="HG丸ｺﾞｼｯｸM-PRO" w:hint="eastAsia"/>
          <w:b/>
          <w:u w:val="wave" w:color="FF66CC"/>
        </w:rPr>
        <w:t>電話で連絡</w:t>
      </w:r>
      <w:r w:rsidR="008D5502">
        <w:rPr>
          <w:rFonts w:ascii="HG丸ｺﾞｼｯｸM-PRO" w:eastAsia="HG丸ｺﾞｼｯｸM-PRO" w:hAnsi="HG丸ｺﾞｼｯｸM-PRO" w:hint="eastAsia"/>
        </w:rPr>
        <w:t>後、</w:t>
      </w:r>
      <w:r w:rsidR="00CC7383" w:rsidRPr="009026DC">
        <w:rPr>
          <w:rFonts w:ascii="HG丸ｺﾞｼｯｸM-PRO" w:eastAsia="HG丸ｺﾞｼｯｸM-PRO" w:hAnsi="HG丸ｺﾞｼｯｸM-PRO" w:hint="eastAsia"/>
        </w:rPr>
        <w:t xml:space="preserve">利用申請を行ってください。　</w:t>
      </w:r>
    </w:p>
    <w:p w:rsidR="009026DC" w:rsidRDefault="00CC7383" w:rsidP="001119A2">
      <w:pPr>
        <w:pStyle w:val="a4"/>
        <w:numPr>
          <w:ilvl w:val="0"/>
          <w:numId w:val="3"/>
        </w:numPr>
        <w:ind w:leftChars="0"/>
        <w:rPr>
          <w:rFonts w:ascii="HG丸ｺﾞｼｯｸM-PRO" w:eastAsia="HG丸ｺﾞｼｯｸM-PRO" w:hAnsi="HG丸ｺﾞｼｯｸM-PRO"/>
        </w:rPr>
      </w:pPr>
      <w:r w:rsidRPr="009026DC">
        <w:rPr>
          <w:rFonts w:ascii="HG丸ｺﾞｼｯｸM-PRO" w:eastAsia="HG丸ｺﾞｼｯｸM-PRO" w:hAnsi="HG丸ｺﾞｼｯｸM-PRO" w:hint="eastAsia"/>
        </w:rPr>
        <w:t xml:space="preserve">利用決定　</w:t>
      </w:r>
      <w:r w:rsidR="009026DC">
        <w:rPr>
          <w:rFonts w:ascii="HG丸ｺﾞｼｯｸM-PRO" w:eastAsia="HG丸ｺﾞｼｯｸM-PRO" w:hAnsi="HG丸ｺﾞｼｯｸM-PRO" w:hint="eastAsia"/>
        </w:rPr>
        <w:t xml:space="preserve">　</w:t>
      </w:r>
      <w:r w:rsidRPr="009026DC">
        <w:rPr>
          <w:rFonts w:ascii="HG丸ｺﾞｼｯｸM-PRO" w:eastAsia="HG丸ｺﾞｼｯｸM-PRO" w:hAnsi="HG丸ｺﾞｼｯｸM-PRO" w:hint="eastAsia"/>
        </w:rPr>
        <w:t>利用する日時や施設等が決定したら「川辺町産後ケア事業利用承認</w:t>
      </w:r>
      <w:r w:rsidR="009026DC">
        <w:rPr>
          <w:rFonts w:ascii="HG丸ｺﾞｼｯｸM-PRO" w:eastAsia="HG丸ｺﾞｼｯｸM-PRO" w:hAnsi="HG丸ｺﾞｼｯｸM-PRO" w:hint="eastAsia"/>
        </w:rPr>
        <w:t>通知</w:t>
      </w:r>
    </w:p>
    <w:p w:rsidR="00CC7383" w:rsidRPr="009026DC" w:rsidRDefault="00CC7383" w:rsidP="009026DC">
      <w:pPr>
        <w:pStyle w:val="a4"/>
        <w:ind w:leftChars="0" w:left="570" w:firstLineChars="600" w:firstLine="1260"/>
        <w:rPr>
          <w:rFonts w:ascii="HG丸ｺﾞｼｯｸM-PRO" w:eastAsia="HG丸ｺﾞｼｯｸM-PRO" w:hAnsi="HG丸ｺﾞｼｯｸM-PRO"/>
        </w:rPr>
      </w:pPr>
      <w:r w:rsidRPr="009026DC">
        <w:rPr>
          <w:rFonts w:ascii="HG丸ｺﾞｼｯｸM-PRO" w:eastAsia="HG丸ｺﾞｼｯｸM-PRO" w:hAnsi="HG丸ｺﾞｼｯｸM-PRO" w:hint="eastAsia"/>
        </w:rPr>
        <w:t>書」をお渡しします。</w:t>
      </w:r>
    </w:p>
    <w:p w:rsidR="009026DC" w:rsidRDefault="00CC7383" w:rsidP="003F634F">
      <w:pPr>
        <w:pStyle w:val="a4"/>
        <w:numPr>
          <w:ilvl w:val="0"/>
          <w:numId w:val="3"/>
        </w:numPr>
        <w:ind w:leftChars="0"/>
        <w:rPr>
          <w:rFonts w:ascii="HG丸ｺﾞｼｯｸM-PRO" w:eastAsia="HG丸ｺﾞｼｯｸM-PRO" w:hAnsi="HG丸ｺﾞｼｯｸM-PRO"/>
        </w:rPr>
      </w:pPr>
      <w:r w:rsidRPr="009026DC">
        <w:rPr>
          <w:rFonts w:ascii="HG丸ｺﾞｼｯｸM-PRO" w:eastAsia="HG丸ｺﾞｼｯｸM-PRO" w:hAnsi="HG丸ｺﾞｼｯｸM-PRO" w:hint="eastAsia"/>
        </w:rPr>
        <w:t>事業の利用　利用料</w:t>
      </w:r>
      <w:r w:rsidR="009026DC">
        <w:rPr>
          <w:rFonts w:ascii="HG丸ｺﾞｼｯｸM-PRO" w:eastAsia="HG丸ｺﾞｼｯｸM-PRO" w:hAnsi="HG丸ｺﾞｼｯｸM-PRO" w:hint="eastAsia"/>
        </w:rPr>
        <w:t>は</w:t>
      </w:r>
      <w:r w:rsidR="009026DC" w:rsidRPr="009026DC">
        <w:rPr>
          <w:rFonts w:ascii="HG丸ｺﾞｼｯｸM-PRO" w:eastAsia="HG丸ｺﾞｼｯｸM-PRO" w:hAnsi="HG丸ｺﾞｼｯｸM-PRO" w:hint="eastAsia"/>
        </w:rPr>
        <w:t>利用施設に</w:t>
      </w:r>
      <w:r w:rsidRPr="009026DC">
        <w:rPr>
          <w:rFonts w:ascii="HG丸ｺﾞｼｯｸM-PRO" w:eastAsia="HG丸ｺﾞｼｯｸM-PRO" w:hAnsi="HG丸ｺﾞｼｯｸM-PRO" w:hint="eastAsia"/>
        </w:rPr>
        <w:t>お支払いください。</w:t>
      </w:r>
    </w:p>
    <w:p w:rsidR="0035256F" w:rsidRPr="009026DC" w:rsidRDefault="009026DC" w:rsidP="009026DC">
      <w:pPr>
        <w:ind w:firstLineChars="100" w:firstLine="200"/>
        <w:rPr>
          <w:rFonts w:ascii="HG丸ｺﾞｼｯｸM-PRO" w:eastAsia="HG丸ｺﾞｼｯｸM-PRO" w:hAnsi="HG丸ｺﾞｼｯｸM-PRO"/>
          <w:sz w:val="20"/>
          <w:szCs w:val="20"/>
        </w:rPr>
      </w:pPr>
      <w:r w:rsidRPr="009026DC">
        <w:rPr>
          <w:rFonts w:ascii="HG丸ｺﾞｼｯｸM-PRO" w:eastAsia="HG丸ｺﾞｼｯｸM-PRO" w:hAnsi="HG丸ｺﾞｼｯｸM-PRO" w:hint="eastAsia"/>
          <w:sz w:val="20"/>
          <w:szCs w:val="20"/>
        </w:rPr>
        <w:t>＊日程変更やキャンセルの場合は、利用の前日までに必ず問い合わせ先までご連絡ください。</w:t>
      </w:r>
    </w:p>
    <w:p w:rsidR="00BF7418" w:rsidRDefault="00BF7418" w:rsidP="00BF7418">
      <w:pPr>
        <w:jc w:val="left"/>
        <w:rPr>
          <w:rFonts w:ascii="HG丸ｺﾞｼｯｸM-PRO" w:eastAsia="HG丸ｺﾞｼｯｸM-PRO" w:hAnsi="HG丸ｺﾞｼｯｸM-PRO"/>
          <w:b/>
          <w:color w:val="F7CAAC" w:themeColor="accent2" w:themeTint="66"/>
          <w:sz w:val="28"/>
          <w:szCs w:val="28"/>
          <w14:textOutline w14:w="11112" w14:cap="flat" w14:cmpd="sng" w14:algn="ctr">
            <w14:solidFill>
              <w14:schemeClr w14:val="accent2"/>
            </w14:solidFill>
            <w14:prstDash w14:val="solid"/>
            <w14:round/>
          </w14:textOutline>
        </w:rPr>
      </w:pPr>
      <w:r w:rsidRPr="00BF7418">
        <w:rPr>
          <w:rFonts w:ascii="HG丸ｺﾞｼｯｸM-PRO" w:eastAsia="HG丸ｺﾞｼｯｸM-PRO" w:hAnsi="HG丸ｺﾞｼｯｸM-PRO" w:hint="eastAsia"/>
          <w:b/>
          <w:color w:val="F7CAAC" w:themeColor="accent2" w:themeTint="66"/>
          <w:sz w:val="28"/>
          <w:szCs w:val="28"/>
          <w14:textOutline w14:w="11112" w14:cap="flat" w14:cmpd="sng" w14:algn="ctr">
            <w14:solidFill>
              <w14:schemeClr w14:val="accent2"/>
            </w14:solidFill>
            <w14:prstDash w14:val="solid"/>
            <w14:round/>
          </w14:textOutline>
        </w:rPr>
        <w:t>【問い合わせ先】</w:t>
      </w:r>
    </w:p>
    <w:p w:rsidR="00BF7418" w:rsidRPr="00BF7418" w:rsidRDefault="00EA731E" w:rsidP="00BF7418">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川辺町こども家庭センター　</w:t>
      </w:r>
      <w:r w:rsidR="00BF7418">
        <w:rPr>
          <w:rFonts w:ascii="HG丸ｺﾞｼｯｸM-PRO" w:eastAsia="HG丸ｺﾞｼｯｸM-PRO" w:hAnsi="HG丸ｺﾞｼｯｸM-PRO" w:hint="eastAsia"/>
          <w:szCs w:val="21"/>
        </w:rPr>
        <w:t xml:space="preserve">　</w:t>
      </w:r>
      <w:r w:rsidR="00BF7418" w:rsidRPr="00BF7418">
        <w:rPr>
          <w:rFonts w:ascii="HG丸ｺﾞｼｯｸM-PRO" w:eastAsia="HG丸ｺﾞｼｯｸM-PRO" w:hAnsi="HG丸ｺﾞｼｯｸM-PRO"/>
          <w:szCs w:val="21"/>
        </w:rPr>
        <w:t>TEL０５７４－５３－２６５０</w:t>
      </w:r>
    </w:p>
    <w:p w:rsidR="005D73A7" w:rsidRPr="005D73A7" w:rsidRDefault="004D105D" w:rsidP="009026DC">
      <w:pPr>
        <w:jc w:val="center"/>
      </w:pPr>
      <w:r>
        <w:rPr>
          <w:noProof/>
        </w:rPr>
        <w:drawing>
          <wp:inline distT="0" distB="0" distL="0" distR="0" wp14:anchorId="0264F722">
            <wp:extent cx="2543175" cy="164188"/>
            <wp:effectExtent l="0" t="0" r="0" b="762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5204" cy="175294"/>
                    </a:xfrm>
                    <a:prstGeom prst="rect">
                      <a:avLst/>
                    </a:prstGeom>
                    <a:noFill/>
                    <a:ln>
                      <a:noFill/>
                    </a:ln>
                  </pic:spPr>
                </pic:pic>
              </a:graphicData>
            </a:graphic>
          </wp:inline>
        </w:drawing>
      </w:r>
      <w:r w:rsidR="00BF7418" w:rsidRPr="00BF7418">
        <w:rPr>
          <w:noProof/>
        </w:rPr>
        <w:drawing>
          <wp:inline distT="0" distB="0" distL="0" distR="0">
            <wp:extent cx="2505789" cy="161925"/>
            <wp:effectExtent l="0" t="0" r="8890" b="0"/>
            <wp:docPr id="7" name="図 7" descr="Q:\illust\03\03-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llust\03\03-4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8938" cy="162775"/>
                    </a:xfrm>
                    <a:prstGeom prst="rect">
                      <a:avLst/>
                    </a:prstGeom>
                    <a:noFill/>
                    <a:ln>
                      <a:noFill/>
                    </a:ln>
                  </pic:spPr>
                </pic:pic>
              </a:graphicData>
            </a:graphic>
          </wp:inline>
        </w:drawing>
      </w:r>
    </w:p>
    <w:sectPr w:rsidR="005D73A7" w:rsidRPr="005D73A7" w:rsidSect="00707C6C">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156"/>
    <w:multiLevelType w:val="hybridMultilevel"/>
    <w:tmpl w:val="E69447FA"/>
    <w:lvl w:ilvl="0" w:tplc="CD167B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45802"/>
    <w:multiLevelType w:val="hybridMultilevel"/>
    <w:tmpl w:val="AEE40C0C"/>
    <w:lvl w:ilvl="0" w:tplc="AFF49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8045B"/>
    <w:multiLevelType w:val="hybridMultilevel"/>
    <w:tmpl w:val="020868DA"/>
    <w:lvl w:ilvl="0" w:tplc="D9CAD4E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A10072E"/>
    <w:multiLevelType w:val="hybridMultilevel"/>
    <w:tmpl w:val="D122B21A"/>
    <w:lvl w:ilvl="0" w:tplc="C988D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5D0746"/>
    <w:multiLevelType w:val="hybridMultilevel"/>
    <w:tmpl w:val="476091DE"/>
    <w:lvl w:ilvl="0" w:tplc="31668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9D3EAF"/>
    <w:multiLevelType w:val="hybridMultilevel"/>
    <w:tmpl w:val="59766E02"/>
    <w:lvl w:ilvl="0" w:tplc="E94CA1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6C51236"/>
    <w:multiLevelType w:val="hybridMultilevel"/>
    <w:tmpl w:val="35820FD8"/>
    <w:lvl w:ilvl="0" w:tplc="3F82B7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7586B"/>
    <w:multiLevelType w:val="hybridMultilevel"/>
    <w:tmpl w:val="23B2D152"/>
    <w:lvl w:ilvl="0" w:tplc="878460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D62BF"/>
    <w:multiLevelType w:val="hybridMultilevel"/>
    <w:tmpl w:val="CF28AD4A"/>
    <w:lvl w:ilvl="0" w:tplc="D5F4B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4F37C9"/>
    <w:multiLevelType w:val="hybridMultilevel"/>
    <w:tmpl w:val="E0268E5E"/>
    <w:lvl w:ilvl="0" w:tplc="8084B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33271C"/>
    <w:multiLevelType w:val="hybridMultilevel"/>
    <w:tmpl w:val="D5EEC71A"/>
    <w:lvl w:ilvl="0" w:tplc="568ED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0"/>
  </w:num>
  <w:num w:numId="5">
    <w:abstractNumId w:val="10"/>
  </w:num>
  <w:num w:numId="6">
    <w:abstractNumId w:val="4"/>
  </w:num>
  <w:num w:numId="7">
    <w:abstractNumId w:val="2"/>
  </w:num>
  <w:num w:numId="8">
    <w:abstractNumId w:val="8"/>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92"/>
    <w:rsid w:val="000C6C9A"/>
    <w:rsid w:val="001563F8"/>
    <w:rsid w:val="001664D6"/>
    <w:rsid w:val="001D24B4"/>
    <w:rsid w:val="002A2463"/>
    <w:rsid w:val="0035256F"/>
    <w:rsid w:val="00360DF2"/>
    <w:rsid w:val="00394036"/>
    <w:rsid w:val="00411867"/>
    <w:rsid w:val="004D105D"/>
    <w:rsid w:val="004E4592"/>
    <w:rsid w:val="00540C97"/>
    <w:rsid w:val="005C497A"/>
    <w:rsid w:val="005D73A7"/>
    <w:rsid w:val="006311FD"/>
    <w:rsid w:val="00650F94"/>
    <w:rsid w:val="006A4977"/>
    <w:rsid w:val="006C2FDF"/>
    <w:rsid w:val="006C5070"/>
    <w:rsid w:val="00707C6C"/>
    <w:rsid w:val="007C621E"/>
    <w:rsid w:val="00803E9D"/>
    <w:rsid w:val="008D5502"/>
    <w:rsid w:val="008E1055"/>
    <w:rsid w:val="009026DC"/>
    <w:rsid w:val="009043CE"/>
    <w:rsid w:val="009A0511"/>
    <w:rsid w:val="009B733C"/>
    <w:rsid w:val="00A4109F"/>
    <w:rsid w:val="00AA4A39"/>
    <w:rsid w:val="00AB3804"/>
    <w:rsid w:val="00BF7418"/>
    <w:rsid w:val="00CB442A"/>
    <w:rsid w:val="00CC7383"/>
    <w:rsid w:val="00D45F12"/>
    <w:rsid w:val="00DB5691"/>
    <w:rsid w:val="00EA731E"/>
    <w:rsid w:val="00F15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277423-6D22-4FC8-86FD-7DB4189F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733C"/>
    <w:pPr>
      <w:ind w:leftChars="400" w:left="840"/>
    </w:pPr>
  </w:style>
  <w:style w:type="table" w:styleId="5-2">
    <w:name w:val="Grid Table 5 Dark Accent 2"/>
    <w:basedOn w:val="a1"/>
    <w:uiPriority w:val="50"/>
    <w:rsid w:val="005D73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FA91-68F7-4D94-AD20-F4DEAAF0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川辺町役場</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石井裕絵</dc:creator>
  <cp:lastModifiedBy>伊東優里</cp:lastModifiedBy>
  <cp:revision>2</cp:revision>
  <dcterms:created xsi:type="dcterms:W3CDTF">2025-11-10T01:50:00Z</dcterms:created>
  <dcterms:modified xsi:type="dcterms:W3CDTF">2025-11-10T01:50:00Z</dcterms:modified>
</cp:coreProperties>
</file>